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0502" w:rsidRDefault="008E0502" w:rsidP="008E0502">
      <w:pPr>
        <w:pStyle w:val="1"/>
        <w:spacing w:before="0"/>
        <w:rPr>
          <w:rFonts w:ascii="PT Sans" w:hAnsi="PT Sans"/>
        </w:rPr>
      </w:pPr>
      <w:bookmarkStart w:id="0" w:name="_GoBack"/>
      <w:r>
        <w:rPr>
          <w:rFonts w:ascii="PT Sans" w:hAnsi="PT Sans"/>
          <w:b/>
          <w:bCs/>
        </w:rPr>
        <w:t>В Москве обвиняемые в серии квартирных краж предстанут перед судом</w:t>
      </w:r>
    </w:p>
    <w:bookmarkEnd w:id="0"/>
    <w:p w:rsidR="008E0502" w:rsidRDefault="008E0502" w:rsidP="008E0502">
      <w:pPr>
        <w:rPr>
          <w:rFonts w:ascii="PT Sans" w:hAnsi="PT Sans"/>
        </w:rPr>
      </w:pPr>
    </w:p>
    <w:p w:rsidR="008E0502" w:rsidRDefault="008E0502" w:rsidP="008E0502">
      <w:pPr>
        <w:pStyle w:val="a3"/>
        <w:spacing w:before="150" w:beforeAutospacing="0" w:after="150" w:afterAutospacing="0" w:line="408" w:lineRule="atLeast"/>
        <w:jc w:val="both"/>
        <w:rPr>
          <w:rFonts w:ascii="inherit!important" w:hAnsi="inherit!important"/>
        </w:rPr>
      </w:pPr>
      <w:r>
        <w:rPr>
          <w:rStyle w:val="a4"/>
          <w:rFonts w:ascii="inherit!important" w:hAnsi="inherit!important"/>
        </w:rPr>
        <w:t>«СЧ СУ УВД по ЮВАО ГУ МВД России по г. Москве направлено в суд уголовное дело по обвинению четверых участников группы в совершении серии квартирных краж на территории города Москвы», – сообщил начальник Управления информации и общественных связей ГУ МВД России по г. Москве Александр Князев.</w:t>
      </w:r>
    </w:p>
    <w:p w:rsidR="008E0502" w:rsidRDefault="008E0502" w:rsidP="008E0502">
      <w:pPr>
        <w:pStyle w:val="a3"/>
        <w:spacing w:before="150" w:beforeAutospacing="0" w:after="150" w:afterAutospacing="0" w:line="408" w:lineRule="atLeast"/>
        <w:jc w:val="both"/>
        <w:rPr>
          <w:rFonts w:ascii="inherit!important" w:hAnsi="inherit!important"/>
        </w:rPr>
      </w:pPr>
      <w:r>
        <w:rPr>
          <w:rFonts w:ascii="inherit!important" w:hAnsi="inherit!important"/>
        </w:rPr>
        <w:t>В ходе расследования уголовного дела установлено, что злоумышленники совершили серию квартирных краж в декабре 2015 года. Соучастники действовали по одной схеме: выбирали квартиры, расположенные, как правило, на первом или втором этаже, дожидались, пока жильцы квартиры покинут помещение, проникали через форточку в помещение и похищали ценные предметы и вещи потерпевших.</w:t>
      </w:r>
    </w:p>
    <w:p w:rsidR="008E0502" w:rsidRDefault="008E0502" w:rsidP="008E0502">
      <w:pPr>
        <w:pStyle w:val="a3"/>
        <w:spacing w:before="150" w:beforeAutospacing="0" w:after="150" w:afterAutospacing="0" w:line="408" w:lineRule="atLeast"/>
        <w:jc w:val="both"/>
        <w:rPr>
          <w:rFonts w:ascii="inherit!important" w:hAnsi="inherit!important"/>
        </w:rPr>
      </w:pPr>
      <w:r>
        <w:rPr>
          <w:rFonts w:ascii="inherit!important" w:hAnsi="inherit!important"/>
        </w:rPr>
        <w:t>11 декабря 2015 года подозреваемые были задержаны сотрудниками ОУР УВД по ЮВАО г. Москвы при попытке совершения очередной квартирной кражи. Следственным подразделением было возбуждено уголовное дело. По решению суда всем задержанным избрана мера пресечения в виде заключения под стражу.</w:t>
      </w:r>
    </w:p>
    <w:p w:rsidR="008E0502" w:rsidRDefault="008E0502" w:rsidP="008E0502">
      <w:pPr>
        <w:pStyle w:val="a3"/>
        <w:spacing w:before="150" w:beforeAutospacing="0" w:after="150" w:afterAutospacing="0" w:line="408" w:lineRule="atLeast"/>
        <w:jc w:val="both"/>
        <w:rPr>
          <w:rFonts w:ascii="inherit!important" w:hAnsi="inherit!important"/>
        </w:rPr>
      </w:pPr>
      <w:r>
        <w:rPr>
          <w:rFonts w:ascii="inherit!important" w:hAnsi="inherit!important"/>
        </w:rPr>
        <w:t>В ходе следствия установлено 7 эпизодов противоправной деятельности задержанных. Общий ущерб от их действий превысил свыше 1 млн 300 тысяч рублей.</w:t>
      </w:r>
    </w:p>
    <w:p w:rsidR="008E0502" w:rsidRDefault="008E0502" w:rsidP="008E0502">
      <w:pPr>
        <w:pStyle w:val="a3"/>
        <w:spacing w:before="150" w:beforeAutospacing="0" w:after="150" w:afterAutospacing="0" w:line="408" w:lineRule="atLeast"/>
        <w:jc w:val="both"/>
        <w:rPr>
          <w:rFonts w:ascii="inherit!important" w:hAnsi="inherit!important"/>
        </w:rPr>
      </w:pPr>
      <w:r>
        <w:rPr>
          <w:rFonts w:ascii="inherit!important" w:hAnsi="inherit!important"/>
        </w:rPr>
        <w:t>1 ноября 2016 года всем задержанным предъявлено обвинение в окончательной редакции в совершении преступлений, предусмотренных ст. 158 УК РФ «Кража».</w:t>
      </w:r>
    </w:p>
    <w:p w:rsidR="008E0502" w:rsidRDefault="008E0502" w:rsidP="008E0502">
      <w:pPr>
        <w:pStyle w:val="a3"/>
        <w:spacing w:before="150" w:beforeAutospacing="0" w:after="150" w:afterAutospacing="0" w:line="408" w:lineRule="atLeast"/>
        <w:jc w:val="both"/>
        <w:rPr>
          <w:rFonts w:ascii="inherit!important" w:hAnsi="inherit!important"/>
        </w:rPr>
      </w:pPr>
      <w:r>
        <w:rPr>
          <w:rFonts w:ascii="inherit!important" w:hAnsi="inherit!important"/>
        </w:rPr>
        <w:t xml:space="preserve">В настоящее время уголовное дело направлено в </w:t>
      </w:r>
      <w:proofErr w:type="spellStart"/>
      <w:r>
        <w:rPr>
          <w:rFonts w:ascii="inherit!important" w:hAnsi="inherit!important"/>
        </w:rPr>
        <w:t>Люблинский</w:t>
      </w:r>
      <w:proofErr w:type="spellEnd"/>
      <w:r>
        <w:rPr>
          <w:rFonts w:ascii="inherit!important" w:hAnsi="inherit!important"/>
        </w:rPr>
        <w:t xml:space="preserve"> районный суд г. Москвы для </w:t>
      </w:r>
      <w:proofErr w:type="gramStart"/>
      <w:r>
        <w:rPr>
          <w:rFonts w:ascii="inherit!important" w:hAnsi="inherit!important"/>
        </w:rPr>
        <w:t>рассмотрения</w:t>
      </w:r>
      <w:proofErr w:type="gramEnd"/>
      <w:r>
        <w:rPr>
          <w:rFonts w:ascii="inherit!important" w:hAnsi="inherit!important"/>
        </w:rPr>
        <w:t xml:space="preserve"> по существу.</w:t>
      </w:r>
    </w:p>
    <w:p w:rsidR="008E0502" w:rsidRDefault="008E0502" w:rsidP="008E0502">
      <w:pPr>
        <w:pStyle w:val="a3"/>
        <w:spacing w:before="150" w:beforeAutospacing="0" w:after="150" w:afterAutospacing="0" w:line="408" w:lineRule="atLeast"/>
        <w:jc w:val="both"/>
        <w:rPr>
          <w:rFonts w:ascii="inherit!important" w:hAnsi="inherit!important"/>
        </w:rPr>
      </w:pPr>
      <w:r>
        <w:rPr>
          <w:rFonts w:ascii="inherit!important" w:hAnsi="inherit!important"/>
        </w:rPr>
        <w:t> </w:t>
      </w:r>
    </w:p>
    <w:p w:rsidR="008E0502" w:rsidRDefault="008E0502" w:rsidP="008E0502">
      <w:pPr>
        <w:pStyle w:val="a3"/>
        <w:spacing w:before="150" w:beforeAutospacing="0" w:after="150" w:afterAutospacing="0" w:line="408" w:lineRule="atLeast"/>
        <w:rPr>
          <w:rFonts w:ascii="inherit!important" w:hAnsi="inherit!important"/>
        </w:rPr>
      </w:pPr>
      <w:r>
        <w:rPr>
          <w:rFonts w:ascii="inherit!important" w:hAnsi="inherit!important"/>
        </w:rPr>
        <w:t>Главное следственное управление ГУ МВД России по г. Москве</w:t>
      </w:r>
    </w:p>
    <w:p w:rsidR="00756126" w:rsidRPr="008E0502" w:rsidRDefault="00756126" w:rsidP="008E0502"/>
    <w:sectPr w:rsidR="00756126" w:rsidRPr="008E05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PT Sans">
    <w:panose1 w:val="020B0503020203020204"/>
    <w:charset w:val="CC"/>
    <w:family w:val="swiss"/>
    <w:pitch w:val="variable"/>
    <w:sig w:usb0="A00002EF" w:usb1="5000204B" w:usb2="00000000" w:usb3="00000000" w:csb0="00000097" w:csb1="00000000"/>
  </w:font>
  <w:font w:name="inherit!important">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573"/>
    <w:rsid w:val="0020349B"/>
    <w:rsid w:val="00756126"/>
    <w:rsid w:val="008E0502"/>
    <w:rsid w:val="00B66573"/>
    <w:rsid w:val="00BF54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D5A49-58BD-4822-824B-A6A9EE47B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F54E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B6657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66573"/>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B665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B66573"/>
    <w:rPr>
      <w:i/>
      <w:iCs/>
    </w:rPr>
  </w:style>
  <w:style w:type="character" w:customStyle="1" w:styleId="10">
    <w:name w:val="Заголовок 1 Знак"/>
    <w:basedOn w:val="a0"/>
    <w:link w:val="1"/>
    <w:uiPriority w:val="9"/>
    <w:rsid w:val="00BF54E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215495">
      <w:bodyDiv w:val="1"/>
      <w:marLeft w:val="0"/>
      <w:marRight w:val="0"/>
      <w:marTop w:val="0"/>
      <w:marBottom w:val="0"/>
      <w:divBdr>
        <w:top w:val="none" w:sz="0" w:space="0" w:color="auto"/>
        <w:left w:val="none" w:sz="0" w:space="0" w:color="auto"/>
        <w:bottom w:val="none" w:sz="0" w:space="0" w:color="auto"/>
        <w:right w:val="none" w:sz="0" w:space="0" w:color="auto"/>
      </w:divBdr>
      <w:divsChild>
        <w:div w:id="1927153823">
          <w:marLeft w:val="0"/>
          <w:marRight w:val="0"/>
          <w:marTop w:val="0"/>
          <w:marBottom w:val="75"/>
          <w:divBdr>
            <w:top w:val="none" w:sz="0" w:space="0" w:color="auto"/>
            <w:left w:val="none" w:sz="0" w:space="0" w:color="auto"/>
            <w:bottom w:val="none" w:sz="0" w:space="0" w:color="auto"/>
            <w:right w:val="none" w:sz="0" w:space="0" w:color="auto"/>
          </w:divBdr>
        </w:div>
        <w:div w:id="1070465713">
          <w:marLeft w:val="0"/>
          <w:marRight w:val="0"/>
          <w:marTop w:val="0"/>
          <w:marBottom w:val="75"/>
          <w:divBdr>
            <w:top w:val="none" w:sz="0" w:space="0" w:color="auto"/>
            <w:left w:val="none" w:sz="0" w:space="0" w:color="auto"/>
            <w:bottom w:val="none" w:sz="0" w:space="0" w:color="auto"/>
            <w:right w:val="none" w:sz="0" w:space="0" w:color="auto"/>
          </w:divBdr>
        </w:div>
        <w:div w:id="639460109">
          <w:marLeft w:val="0"/>
          <w:marRight w:val="0"/>
          <w:marTop w:val="0"/>
          <w:marBottom w:val="0"/>
          <w:divBdr>
            <w:top w:val="none" w:sz="0" w:space="0" w:color="auto"/>
            <w:left w:val="none" w:sz="0" w:space="0" w:color="auto"/>
            <w:bottom w:val="none" w:sz="0" w:space="0" w:color="auto"/>
            <w:right w:val="none" w:sz="0" w:space="0" w:color="auto"/>
          </w:divBdr>
          <w:divsChild>
            <w:div w:id="122653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87673">
      <w:bodyDiv w:val="1"/>
      <w:marLeft w:val="0"/>
      <w:marRight w:val="0"/>
      <w:marTop w:val="0"/>
      <w:marBottom w:val="0"/>
      <w:divBdr>
        <w:top w:val="none" w:sz="0" w:space="0" w:color="auto"/>
        <w:left w:val="none" w:sz="0" w:space="0" w:color="auto"/>
        <w:bottom w:val="none" w:sz="0" w:space="0" w:color="auto"/>
        <w:right w:val="none" w:sz="0" w:space="0" w:color="auto"/>
      </w:divBdr>
      <w:divsChild>
        <w:div w:id="2128885136">
          <w:marLeft w:val="0"/>
          <w:marRight w:val="0"/>
          <w:marTop w:val="0"/>
          <w:marBottom w:val="0"/>
          <w:divBdr>
            <w:top w:val="none" w:sz="0" w:space="0" w:color="auto"/>
            <w:left w:val="none" w:sz="0" w:space="0" w:color="auto"/>
            <w:bottom w:val="none" w:sz="0" w:space="0" w:color="auto"/>
            <w:right w:val="none" w:sz="0" w:space="0" w:color="auto"/>
          </w:divBdr>
        </w:div>
        <w:div w:id="2120374685">
          <w:marLeft w:val="0"/>
          <w:marRight w:val="0"/>
          <w:marTop w:val="0"/>
          <w:marBottom w:val="0"/>
          <w:divBdr>
            <w:top w:val="none" w:sz="0" w:space="0" w:color="auto"/>
            <w:left w:val="none" w:sz="0" w:space="0" w:color="auto"/>
            <w:bottom w:val="none" w:sz="0" w:space="0" w:color="auto"/>
            <w:right w:val="none" w:sz="0" w:space="0" w:color="auto"/>
          </w:divBdr>
        </w:div>
      </w:divsChild>
    </w:div>
    <w:div w:id="1196967970">
      <w:bodyDiv w:val="1"/>
      <w:marLeft w:val="0"/>
      <w:marRight w:val="0"/>
      <w:marTop w:val="0"/>
      <w:marBottom w:val="0"/>
      <w:divBdr>
        <w:top w:val="none" w:sz="0" w:space="0" w:color="auto"/>
        <w:left w:val="none" w:sz="0" w:space="0" w:color="auto"/>
        <w:bottom w:val="none" w:sz="0" w:space="0" w:color="auto"/>
        <w:right w:val="none" w:sz="0" w:space="0" w:color="auto"/>
      </w:divBdr>
      <w:divsChild>
        <w:div w:id="240875163">
          <w:marLeft w:val="0"/>
          <w:marRight w:val="0"/>
          <w:marTop w:val="0"/>
          <w:marBottom w:val="75"/>
          <w:divBdr>
            <w:top w:val="none" w:sz="0" w:space="0" w:color="auto"/>
            <w:left w:val="none" w:sz="0" w:space="0" w:color="auto"/>
            <w:bottom w:val="none" w:sz="0" w:space="0" w:color="auto"/>
            <w:right w:val="none" w:sz="0" w:space="0" w:color="auto"/>
          </w:divBdr>
        </w:div>
        <w:div w:id="1214078738">
          <w:marLeft w:val="0"/>
          <w:marRight w:val="0"/>
          <w:marTop w:val="0"/>
          <w:marBottom w:val="75"/>
          <w:divBdr>
            <w:top w:val="none" w:sz="0" w:space="0" w:color="auto"/>
            <w:left w:val="none" w:sz="0" w:space="0" w:color="auto"/>
            <w:bottom w:val="none" w:sz="0" w:space="0" w:color="auto"/>
            <w:right w:val="none" w:sz="0" w:space="0" w:color="auto"/>
          </w:divBdr>
        </w:div>
        <w:div w:id="1558515071">
          <w:marLeft w:val="0"/>
          <w:marRight w:val="0"/>
          <w:marTop w:val="0"/>
          <w:marBottom w:val="0"/>
          <w:divBdr>
            <w:top w:val="none" w:sz="0" w:space="0" w:color="auto"/>
            <w:left w:val="none" w:sz="0" w:space="0" w:color="auto"/>
            <w:bottom w:val="none" w:sz="0" w:space="0" w:color="auto"/>
            <w:right w:val="none" w:sz="0" w:space="0" w:color="auto"/>
          </w:divBdr>
        </w:div>
      </w:divsChild>
    </w:div>
    <w:div w:id="1867206876">
      <w:bodyDiv w:val="1"/>
      <w:marLeft w:val="0"/>
      <w:marRight w:val="0"/>
      <w:marTop w:val="0"/>
      <w:marBottom w:val="0"/>
      <w:divBdr>
        <w:top w:val="none" w:sz="0" w:space="0" w:color="auto"/>
        <w:left w:val="none" w:sz="0" w:space="0" w:color="auto"/>
        <w:bottom w:val="none" w:sz="0" w:space="0" w:color="auto"/>
        <w:right w:val="none" w:sz="0" w:space="0" w:color="auto"/>
      </w:divBdr>
      <w:divsChild>
        <w:div w:id="123933200">
          <w:marLeft w:val="0"/>
          <w:marRight w:val="0"/>
          <w:marTop w:val="0"/>
          <w:marBottom w:val="0"/>
          <w:divBdr>
            <w:top w:val="none" w:sz="0" w:space="0" w:color="auto"/>
            <w:left w:val="none" w:sz="0" w:space="0" w:color="auto"/>
            <w:bottom w:val="none" w:sz="0" w:space="0" w:color="auto"/>
            <w:right w:val="none" w:sz="0" w:space="0" w:color="auto"/>
          </w:divBdr>
        </w:div>
        <w:div w:id="209073295">
          <w:marLeft w:val="0"/>
          <w:marRight w:val="0"/>
          <w:marTop w:val="0"/>
          <w:marBottom w:val="0"/>
          <w:divBdr>
            <w:top w:val="none" w:sz="0" w:space="0" w:color="auto"/>
            <w:left w:val="none" w:sz="0" w:space="0" w:color="auto"/>
            <w:bottom w:val="none" w:sz="0" w:space="0" w:color="auto"/>
            <w:right w:val="none" w:sz="0" w:space="0" w:color="auto"/>
          </w:divBdr>
          <w:divsChild>
            <w:div w:id="19844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222</Words>
  <Characters>1266</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2</cp:revision>
  <dcterms:created xsi:type="dcterms:W3CDTF">2017-01-17T11:00:00Z</dcterms:created>
  <dcterms:modified xsi:type="dcterms:W3CDTF">2017-01-17T11:00:00Z</dcterms:modified>
</cp:coreProperties>
</file>